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35D" w:rsidRDefault="000B67E5" w:rsidP="00BD3D18">
      <w:pPr>
        <w:spacing w:after="0"/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E74EF76" wp14:editId="47136260">
            <wp:simplePos x="0" y="0"/>
            <wp:positionH relativeFrom="column">
              <wp:posOffset>257810</wp:posOffset>
            </wp:positionH>
            <wp:positionV relativeFrom="paragraph">
              <wp:posOffset>1981200</wp:posOffset>
            </wp:positionV>
            <wp:extent cx="894715" cy="784860"/>
            <wp:effectExtent l="0" t="0" r="635" b="0"/>
            <wp:wrapTight wrapText="bothSides">
              <wp:wrapPolygon edited="0">
                <wp:start x="0" y="0"/>
                <wp:lineTo x="0" y="20971"/>
                <wp:lineTo x="21155" y="20971"/>
                <wp:lineTo x="211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3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03EC5" wp14:editId="04A50C26">
                <wp:simplePos x="0" y="0"/>
                <wp:positionH relativeFrom="column">
                  <wp:posOffset>505460</wp:posOffset>
                </wp:positionH>
                <wp:positionV relativeFrom="paragraph">
                  <wp:posOffset>3085465</wp:posOffset>
                </wp:positionV>
                <wp:extent cx="8572500" cy="2530475"/>
                <wp:effectExtent l="19050" t="19050" r="19050" b="222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0" cy="2530475"/>
                        </a:xfrm>
                        <a:prstGeom prst="rect">
                          <a:avLst/>
                        </a:prstGeom>
                        <a:solidFill>
                          <a:srgbClr val="FF0066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35D" w:rsidRDefault="0083735D" w:rsidP="0083735D">
                            <w:pPr>
                              <w:spacing w:after="0"/>
                              <w:rPr>
                                <w:rFonts w:ascii="Boopee" w:hAnsi="Boopee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oopee" w:hAnsi="Boopee"/>
                                <w:color w:val="FFFFFF" w:themeColor="background1"/>
                                <w:sz w:val="52"/>
                                <w:szCs w:val="52"/>
                              </w:rPr>
                              <w:t>During October w</w:t>
                            </w:r>
                            <w:r w:rsidR="00BD3D18" w:rsidRPr="0083735D">
                              <w:rPr>
                                <w:rFonts w:ascii="Boopee" w:hAnsi="Boopee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e will be celebrating the Big Draw at </w:t>
                            </w:r>
                            <w:proofErr w:type="spellStart"/>
                            <w:r w:rsidR="00BD3D18" w:rsidRPr="0083735D">
                              <w:rPr>
                                <w:rFonts w:ascii="Boopee" w:hAnsi="Boopee"/>
                                <w:color w:val="4BACC6" w:themeColor="accent5"/>
                                <w:sz w:val="52"/>
                                <w:szCs w:val="52"/>
                              </w:rPr>
                              <w:t>Broomhaugh</w:t>
                            </w:r>
                            <w:proofErr w:type="spellEnd"/>
                            <w:r w:rsidR="00BD3D18" w:rsidRPr="0083735D">
                              <w:rPr>
                                <w:rFonts w:ascii="Boopee" w:hAnsi="Boopee"/>
                                <w:color w:val="4BACC6" w:themeColor="accent5"/>
                                <w:sz w:val="52"/>
                                <w:szCs w:val="52"/>
                              </w:rPr>
                              <w:t xml:space="preserve"> CE First School</w:t>
                            </w:r>
                            <w:r>
                              <w:rPr>
                                <w:rFonts w:ascii="Boopee" w:hAnsi="Boopee"/>
                                <w:color w:val="FFFFFF" w:themeColor="background1"/>
                                <w:sz w:val="52"/>
                                <w:szCs w:val="52"/>
                              </w:rPr>
                              <w:t>.</w:t>
                            </w:r>
                            <w:r w:rsidR="00BD3D18" w:rsidRPr="0083735D">
                              <w:rPr>
                                <w:rFonts w:ascii="Boopee" w:hAnsi="Boopee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This year’s theme </w:t>
                            </w:r>
                            <w:r>
                              <w:rPr>
                                <w:rFonts w:ascii="Boopee" w:hAnsi="Boopee"/>
                                <w:color w:val="FFFFFF" w:themeColor="background1"/>
                                <w:sz w:val="52"/>
                                <w:szCs w:val="52"/>
                              </w:rPr>
                              <w:t>encourages</w:t>
                            </w:r>
                            <w:r w:rsidRPr="0083735D">
                              <w:rPr>
                                <w:rFonts w:ascii="Boopee" w:hAnsi="Boopee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us</w:t>
                            </w:r>
                            <w:r>
                              <w:rPr>
                                <w:rFonts w:ascii="Boopee" w:hAnsi="Boopee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all </w:t>
                            </w:r>
                            <w:r w:rsidRPr="0083735D">
                              <w:rPr>
                                <w:rFonts w:ascii="Boopee" w:hAnsi="Boopee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to </w:t>
                            </w:r>
                            <w:r>
                              <w:rPr>
                                <w:rFonts w:ascii="Boopee" w:hAnsi="Boopee"/>
                                <w:color w:val="FFFFFF" w:themeColor="background1"/>
                                <w:sz w:val="52"/>
                                <w:szCs w:val="52"/>
                              </w:rPr>
                              <w:t>recognise</w:t>
                            </w:r>
                            <w:r w:rsidRPr="0083735D">
                              <w:rPr>
                                <w:rFonts w:ascii="Boopee" w:hAnsi="Boopee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the importance of drawing in </w:t>
                            </w:r>
                          </w:p>
                          <w:p w:rsidR="00BD3D18" w:rsidRPr="0083735D" w:rsidRDefault="0083735D" w:rsidP="0083735D">
                            <w:pPr>
                              <w:spacing w:after="0"/>
                              <w:rPr>
                                <w:rFonts w:ascii="Boopee" w:hAnsi="Boopee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83735D">
                              <w:rPr>
                                <w:rFonts w:ascii="Boopee" w:hAnsi="Boopee"/>
                                <w:b/>
                                <w:color w:val="FFFFFF" w:themeColor="background1"/>
                                <w:sz w:val="52"/>
                                <w:szCs w:val="52"/>
                                <w:u w:val="single"/>
                              </w:rPr>
                              <w:t>S</w:t>
                            </w:r>
                            <w:r w:rsidRPr="0083735D">
                              <w:rPr>
                                <w:rFonts w:ascii="Boopee" w:hAnsi="Boopee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cience, </w:t>
                            </w:r>
                            <w:r w:rsidRPr="0083735D">
                              <w:rPr>
                                <w:rFonts w:ascii="Boopee" w:hAnsi="Boopee"/>
                                <w:b/>
                                <w:color w:val="FFFFFF" w:themeColor="background1"/>
                                <w:sz w:val="52"/>
                                <w:szCs w:val="52"/>
                                <w:u w:val="single"/>
                              </w:rPr>
                              <w:t>T</w:t>
                            </w:r>
                            <w:r w:rsidRPr="0083735D">
                              <w:rPr>
                                <w:rFonts w:ascii="Boopee" w:hAnsi="Boopee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echnology, </w:t>
                            </w:r>
                            <w:r w:rsidRPr="0083735D">
                              <w:rPr>
                                <w:rFonts w:ascii="Boopee" w:hAnsi="Boopee"/>
                                <w:b/>
                                <w:color w:val="FFFFFF" w:themeColor="background1"/>
                                <w:sz w:val="52"/>
                                <w:szCs w:val="52"/>
                                <w:u w:val="single"/>
                              </w:rPr>
                              <w:t>E</w:t>
                            </w:r>
                            <w:r w:rsidRPr="0083735D">
                              <w:rPr>
                                <w:rFonts w:ascii="Boopee" w:hAnsi="Boopee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ngineering, </w:t>
                            </w:r>
                            <w:r w:rsidRPr="0083735D">
                              <w:rPr>
                                <w:rFonts w:ascii="Boopee" w:hAnsi="Boopee"/>
                                <w:b/>
                                <w:color w:val="FFFFFF" w:themeColor="background1"/>
                                <w:sz w:val="52"/>
                                <w:szCs w:val="52"/>
                                <w:u w:val="single"/>
                              </w:rPr>
                              <w:t>A</w:t>
                            </w:r>
                            <w:r w:rsidRPr="0083735D">
                              <w:rPr>
                                <w:rFonts w:ascii="Boopee" w:hAnsi="Boopee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rt and </w:t>
                            </w:r>
                            <w:r w:rsidRPr="0083735D">
                              <w:rPr>
                                <w:rFonts w:ascii="Boopee" w:hAnsi="Boopee"/>
                                <w:b/>
                                <w:color w:val="FFFFFF" w:themeColor="background1"/>
                                <w:sz w:val="52"/>
                                <w:szCs w:val="52"/>
                                <w:u w:val="single"/>
                              </w:rPr>
                              <w:t>M</w:t>
                            </w:r>
                            <w:r w:rsidRPr="0083735D">
                              <w:rPr>
                                <w:rFonts w:ascii="Boopee" w:hAnsi="Boopee"/>
                                <w:color w:val="FFFFFF" w:themeColor="background1"/>
                                <w:sz w:val="52"/>
                                <w:szCs w:val="52"/>
                              </w:rPr>
                              <w:t>aths (STEAM</w:t>
                            </w:r>
                            <w:r>
                              <w:rPr>
                                <w:rFonts w:ascii="Boopee" w:hAnsi="Boopee"/>
                                <w:color w:val="FFFFFF" w:themeColor="background1"/>
                                <w:sz w:val="52"/>
                                <w:szCs w:val="52"/>
                              </w:rPr>
                              <w:t>)</w:t>
                            </w:r>
                            <w:r w:rsidRPr="0083735D">
                              <w:rPr>
                                <w:rFonts w:ascii="Boopee" w:hAnsi="Boopee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Boopee" w:hAnsi="Boopee"/>
                                <w:color w:val="FFFFFF" w:themeColor="background1"/>
                                <w:sz w:val="52"/>
                                <w:szCs w:val="52"/>
                              </w:rPr>
                              <w:t>and</w:t>
                            </w:r>
                            <w:r w:rsidR="00BD3D18" w:rsidRPr="0083735D">
                              <w:rPr>
                                <w:rFonts w:ascii="Boopee" w:hAnsi="Boopee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Boopee" w:hAnsi="Boopee"/>
                                <w:color w:val="FFFFFF" w:themeColor="background1"/>
                                <w:sz w:val="52"/>
                                <w:szCs w:val="52"/>
                              </w:rPr>
                              <w:t>to promote visual literacy in schools across all subjects.</w:t>
                            </w:r>
                            <w:proofErr w:type="gramEnd"/>
                            <w:r>
                              <w:rPr>
                                <w:rFonts w:ascii="Boopee" w:hAnsi="Boopee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 Each week</w:t>
                            </w:r>
                            <w:r w:rsidR="000642F1">
                              <w:rPr>
                                <w:rFonts w:ascii="Boopee" w:hAnsi="Boopee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the children will have the opportunity to engage in at least two cross-curricular drawing activities.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.8pt;margin-top:242.95pt;width:675pt;height:19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" fillcolor="#f06" strokeweight="3pt">
                <v:textbox>
                  <w:txbxContent>
                    <w:p w:rsidR="0083735D" w:rsidRDefault="0083735D" w:rsidP="0083735D">
                      <w:pPr>
                        <w:spacing w:after="0"/>
                        <w:rPr>
                          <w:rFonts w:ascii="Boopee" w:hAnsi="Boopee"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="Boopee" w:hAnsi="Boopee"/>
                          <w:color w:val="FFFFFF" w:themeColor="background1"/>
                          <w:sz w:val="52"/>
                          <w:szCs w:val="52"/>
                        </w:rPr>
                        <w:t>During October w</w:t>
                      </w:r>
                      <w:r w:rsidR="00BD3D18" w:rsidRPr="0083735D">
                        <w:rPr>
                          <w:rFonts w:ascii="Boopee" w:hAnsi="Boopee"/>
                          <w:color w:val="FFFFFF" w:themeColor="background1"/>
                          <w:sz w:val="52"/>
                          <w:szCs w:val="52"/>
                        </w:rPr>
                        <w:t xml:space="preserve">e will be celebrating the Big Draw at </w:t>
                      </w:r>
                      <w:proofErr w:type="spellStart"/>
                      <w:r w:rsidR="00BD3D18" w:rsidRPr="0083735D">
                        <w:rPr>
                          <w:rFonts w:ascii="Boopee" w:hAnsi="Boopee"/>
                          <w:color w:val="4BACC6" w:themeColor="accent5"/>
                          <w:sz w:val="52"/>
                          <w:szCs w:val="52"/>
                        </w:rPr>
                        <w:t>Broomhaugh</w:t>
                      </w:r>
                      <w:proofErr w:type="spellEnd"/>
                      <w:r w:rsidR="00BD3D18" w:rsidRPr="0083735D">
                        <w:rPr>
                          <w:rFonts w:ascii="Boopee" w:hAnsi="Boopee"/>
                          <w:color w:val="4BACC6" w:themeColor="accent5"/>
                          <w:sz w:val="52"/>
                          <w:szCs w:val="52"/>
                        </w:rPr>
                        <w:t xml:space="preserve"> CE First School</w:t>
                      </w:r>
                      <w:r>
                        <w:rPr>
                          <w:rFonts w:ascii="Boopee" w:hAnsi="Boopee"/>
                          <w:color w:val="FFFFFF" w:themeColor="background1"/>
                          <w:sz w:val="52"/>
                          <w:szCs w:val="52"/>
                        </w:rPr>
                        <w:t>.</w:t>
                      </w:r>
                      <w:r w:rsidR="00BD3D18" w:rsidRPr="0083735D">
                        <w:rPr>
                          <w:rFonts w:ascii="Boopee" w:hAnsi="Boopee"/>
                          <w:color w:val="FFFFFF" w:themeColor="background1"/>
                          <w:sz w:val="52"/>
                          <w:szCs w:val="52"/>
                        </w:rPr>
                        <w:t xml:space="preserve"> This year’s theme </w:t>
                      </w:r>
                      <w:r>
                        <w:rPr>
                          <w:rFonts w:ascii="Boopee" w:hAnsi="Boopee"/>
                          <w:color w:val="FFFFFF" w:themeColor="background1"/>
                          <w:sz w:val="52"/>
                          <w:szCs w:val="52"/>
                        </w:rPr>
                        <w:t>encourages</w:t>
                      </w:r>
                      <w:r w:rsidRPr="0083735D">
                        <w:rPr>
                          <w:rFonts w:ascii="Boopee" w:hAnsi="Boopee"/>
                          <w:color w:val="FFFFFF" w:themeColor="background1"/>
                          <w:sz w:val="52"/>
                          <w:szCs w:val="52"/>
                        </w:rPr>
                        <w:t xml:space="preserve"> us</w:t>
                      </w:r>
                      <w:r>
                        <w:rPr>
                          <w:rFonts w:ascii="Boopee" w:hAnsi="Boopee"/>
                          <w:color w:val="FFFFFF" w:themeColor="background1"/>
                          <w:sz w:val="52"/>
                          <w:szCs w:val="52"/>
                        </w:rPr>
                        <w:t xml:space="preserve"> all </w:t>
                      </w:r>
                      <w:r w:rsidRPr="0083735D">
                        <w:rPr>
                          <w:rFonts w:ascii="Boopee" w:hAnsi="Boopee"/>
                          <w:color w:val="FFFFFF" w:themeColor="background1"/>
                          <w:sz w:val="52"/>
                          <w:szCs w:val="52"/>
                        </w:rPr>
                        <w:t xml:space="preserve">to </w:t>
                      </w:r>
                      <w:r>
                        <w:rPr>
                          <w:rFonts w:ascii="Boopee" w:hAnsi="Boopee"/>
                          <w:color w:val="FFFFFF" w:themeColor="background1"/>
                          <w:sz w:val="52"/>
                          <w:szCs w:val="52"/>
                        </w:rPr>
                        <w:t>recognise</w:t>
                      </w:r>
                      <w:r w:rsidRPr="0083735D">
                        <w:rPr>
                          <w:rFonts w:ascii="Boopee" w:hAnsi="Boopee"/>
                          <w:color w:val="FFFFFF" w:themeColor="background1"/>
                          <w:sz w:val="52"/>
                          <w:szCs w:val="52"/>
                        </w:rPr>
                        <w:t xml:space="preserve"> the importance of drawing in </w:t>
                      </w:r>
                    </w:p>
                    <w:p w:rsidR="00BD3D18" w:rsidRPr="0083735D" w:rsidRDefault="0083735D" w:rsidP="0083735D">
                      <w:pPr>
                        <w:spacing w:after="0"/>
                        <w:rPr>
                          <w:rFonts w:ascii="Boopee" w:hAnsi="Boopee"/>
                          <w:color w:val="FFFFFF" w:themeColor="background1"/>
                          <w:sz w:val="52"/>
                          <w:szCs w:val="52"/>
                        </w:rPr>
                      </w:pPr>
                      <w:proofErr w:type="gramStart"/>
                      <w:r w:rsidRPr="0083735D">
                        <w:rPr>
                          <w:rFonts w:ascii="Boopee" w:hAnsi="Boopee"/>
                          <w:b/>
                          <w:color w:val="FFFFFF" w:themeColor="background1"/>
                          <w:sz w:val="52"/>
                          <w:szCs w:val="52"/>
                          <w:u w:val="single"/>
                        </w:rPr>
                        <w:t>S</w:t>
                      </w:r>
                      <w:r w:rsidRPr="0083735D">
                        <w:rPr>
                          <w:rFonts w:ascii="Boopee" w:hAnsi="Boopee"/>
                          <w:color w:val="FFFFFF" w:themeColor="background1"/>
                          <w:sz w:val="52"/>
                          <w:szCs w:val="52"/>
                        </w:rPr>
                        <w:t xml:space="preserve">cience, </w:t>
                      </w:r>
                      <w:r w:rsidRPr="0083735D">
                        <w:rPr>
                          <w:rFonts w:ascii="Boopee" w:hAnsi="Boopee"/>
                          <w:b/>
                          <w:color w:val="FFFFFF" w:themeColor="background1"/>
                          <w:sz w:val="52"/>
                          <w:szCs w:val="52"/>
                          <w:u w:val="single"/>
                        </w:rPr>
                        <w:t>T</w:t>
                      </w:r>
                      <w:r w:rsidRPr="0083735D">
                        <w:rPr>
                          <w:rFonts w:ascii="Boopee" w:hAnsi="Boopee"/>
                          <w:color w:val="FFFFFF" w:themeColor="background1"/>
                          <w:sz w:val="52"/>
                          <w:szCs w:val="52"/>
                        </w:rPr>
                        <w:t xml:space="preserve">echnology, </w:t>
                      </w:r>
                      <w:r w:rsidRPr="0083735D">
                        <w:rPr>
                          <w:rFonts w:ascii="Boopee" w:hAnsi="Boopee"/>
                          <w:b/>
                          <w:color w:val="FFFFFF" w:themeColor="background1"/>
                          <w:sz w:val="52"/>
                          <w:szCs w:val="52"/>
                          <w:u w:val="single"/>
                        </w:rPr>
                        <w:t>E</w:t>
                      </w:r>
                      <w:r w:rsidRPr="0083735D">
                        <w:rPr>
                          <w:rFonts w:ascii="Boopee" w:hAnsi="Boopee"/>
                          <w:color w:val="FFFFFF" w:themeColor="background1"/>
                          <w:sz w:val="52"/>
                          <w:szCs w:val="52"/>
                        </w:rPr>
                        <w:t xml:space="preserve">ngineering, </w:t>
                      </w:r>
                      <w:r w:rsidRPr="0083735D">
                        <w:rPr>
                          <w:rFonts w:ascii="Boopee" w:hAnsi="Boopee"/>
                          <w:b/>
                          <w:color w:val="FFFFFF" w:themeColor="background1"/>
                          <w:sz w:val="52"/>
                          <w:szCs w:val="52"/>
                          <w:u w:val="single"/>
                        </w:rPr>
                        <w:t>A</w:t>
                      </w:r>
                      <w:r w:rsidRPr="0083735D">
                        <w:rPr>
                          <w:rFonts w:ascii="Boopee" w:hAnsi="Boopee"/>
                          <w:color w:val="FFFFFF" w:themeColor="background1"/>
                          <w:sz w:val="52"/>
                          <w:szCs w:val="52"/>
                        </w:rPr>
                        <w:t xml:space="preserve">rt and </w:t>
                      </w:r>
                      <w:r w:rsidRPr="0083735D">
                        <w:rPr>
                          <w:rFonts w:ascii="Boopee" w:hAnsi="Boopee"/>
                          <w:b/>
                          <w:color w:val="FFFFFF" w:themeColor="background1"/>
                          <w:sz w:val="52"/>
                          <w:szCs w:val="52"/>
                          <w:u w:val="single"/>
                        </w:rPr>
                        <w:t>M</w:t>
                      </w:r>
                      <w:r w:rsidRPr="0083735D">
                        <w:rPr>
                          <w:rFonts w:ascii="Boopee" w:hAnsi="Boopee"/>
                          <w:color w:val="FFFFFF" w:themeColor="background1"/>
                          <w:sz w:val="52"/>
                          <w:szCs w:val="52"/>
                        </w:rPr>
                        <w:t>aths (STEAM</w:t>
                      </w:r>
                      <w:r>
                        <w:rPr>
                          <w:rFonts w:ascii="Boopee" w:hAnsi="Boopee"/>
                          <w:color w:val="FFFFFF" w:themeColor="background1"/>
                          <w:sz w:val="52"/>
                          <w:szCs w:val="52"/>
                        </w:rPr>
                        <w:t>)</w:t>
                      </w:r>
                      <w:r w:rsidRPr="0083735D">
                        <w:rPr>
                          <w:rFonts w:ascii="Boopee" w:hAnsi="Boopee"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Boopee" w:hAnsi="Boopee"/>
                          <w:color w:val="FFFFFF" w:themeColor="background1"/>
                          <w:sz w:val="52"/>
                          <w:szCs w:val="52"/>
                        </w:rPr>
                        <w:t>and</w:t>
                      </w:r>
                      <w:r w:rsidR="00BD3D18" w:rsidRPr="0083735D">
                        <w:rPr>
                          <w:rFonts w:ascii="Boopee" w:hAnsi="Boopee"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Boopee" w:hAnsi="Boopee"/>
                          <w:color w:val="FFFFFF" w:themeColor="background1"/>
                          <w:sz w:val="52"/>
                          <w:szCs w:val="52"/>
                        </w:rPr>
                        <w:t>to promote visual literacy in schools across all subjects.</w:t>
                      </w:r>
                      <w:proofErr w:type="gramEnd"/>
                      <w:r>
                        <w:rPr>
                          <w:rFonts w:ascii="Boopee" w:hAnsi="Boopee"/>
                          <w:color w:val="FFFFFF" w:themeColor="background1"/>
                          <w:sz w:val="52"/>
                          <w:szCs w:val="52"/>
                        </w:rPr>
                        <w:t xml:space="preserve">  Each week</w:t>
                      </w:r>
                      <w:r w:rsidR="000642F1">
                        <w:rPr>
                          <w:rFonts w:ascii="Boopee" w:hAnsi="Boopee"/>
                          <w:color w:val="FFFFFF" w:themeColor="background1"/>
                          <w:sz w:val="52"/>
                          <w:szCs w:val="52"/>
                        </w:rPr>
                        <w:t xml:space="preserve"> the children will have the opportunity to engage in at least two cross-curricular drawing activities.</w:t>
                      </w:r>
                    </w:p>
                  </w:txbxContent>
                </v:textbox>
              </v:shape>
            </w:pict>
          </mc:Fallback>
        </mc:AlternateContent>
      </w:r>
      <w:r w:rsidR="0083735D">
        <w:rPr>
          <w:noProof/>
          <w:lang w:eastAsia="en-GB"/>
        </w:rPr>
        <w:drawing>
          <wp:anchor distT="0" distB="0" distL="114300" distR="114300" simplePos="0" relativeHeight="251658239" behindDoc="0" locked="0" layoutInCell="1" allowOverlap="1" wp14:anchorId="4ACFB597" wp14:editId="1D764D01">
            <wp:simplePos x="0" y="0"/>
            <wp:positionH relativeFrom="column">
              <wp:posOffset>81280</wp:posOffset>
            </wp:positionH>
            <wp:positionV relativeFrom="paragraph">
              <wp:posOffset>538480</wp:posOffset>
            </wp:positionV>
            <wp:extent cx="9535795" cy="5337810"/>
            <wp:effectExtent l="152400" t="228600" r="198755" b="262890"/>
            <wp:wrapSquare wrapText="bothSides"/>
            <wp:docPr id="6" name="Picture 6" descr="https://www.artsdepot.co.uk/sites/default/files/styles/fullwidth/public/Big-Draw-Main.jpg?itok=q1kTyXR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rtsdepot.co.uk/sites/default/files/styles/fullwidth/public/Big-Draw-Main.jpg?itok=q1kTyXRV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5795" cy="53378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35D" w:rsidRDefault="0083735D" w:rsidP="00BD3D18">
      <w:pPr>
        <w:spacing w:after="0"/>
      </w:pPr>
    </w:p>
    <w:p w:rsidR="000B67E5" w:rsidRDefault="000B67E5">
      <w:bookmarkStart w:id="0" w:name="_GoBack"/>
      <w:bookmarkEnd w:id="0"/>
    </w:p>
    <w:sectPr w:rsidR="000B67E5" w:rsidSect="00BD3D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pee">
    <w:panose1 w:val="02000506020000020003"/>
    <w:charset w:val="00"/>
    <w:family w:val="auto"/>
    <w:pitch w:val="variable"/>
    <w:sig w:usb0="80000027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D18"/>
    <w:rsid w:val="000642F1"/>
    <w:rsid w:val="000B67E5"/>
    <w:rsid w:val="00184752"/>
    <w:rsid w:val="00285A68"/>
    <w:rsid w:val="0032606C"/>
    <w:rsid w:val="00613C92"/>
    <w:rsid w:val="007B653F"/>
    <w:rsid w:val="00804777"/>
    <w:rsid w:val="0083735D"/>
    <w:rsid w:val="00BD3D18"/>
    <w:rsid w:val="00CB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D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</dc:creator>
  <cp:lastModifiedBy>Janine</cp:lastModifiedBy>
  <cp:revision>3</cp:revision>
  <dcterms:created xsi:type="dcterms:W3CDTF">2016-10-02T21:19:00Z</dcterms:created>
  <dcterms:modified xsi:type="dcterms:W3CDTF">2016-10-02T21:49:00Z</dcterms:modified>
</cp:coreProperties>
</file>